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8A9" w:rsidRPr="00A66392" w:rsidRDefault="001F48A9" w:rsidP="001F48A9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A66392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1F48A9" w:rsidRPr="00A66392" w:rsidRDefault="001F48A9" w:rsidP="00A66392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6639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66392">
        <w:rPr>
          <w:rFonts w:ascii="Times New Roman" w:hAnsi="Times New Roman" w:cs="Times New Roman"/>
          <w:sz w:val="28"/>
          <w:szCs w:val="28"/>
        </w:rPr>
        <w:t xml:space="preserve"> проекту постановления администрации Михайловского муниципального района</w:t>
      </w:r>
      <w:r w:rsidR="00A6639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66392">
        <w:rPr>
          <w:rFonts w:ascii="Times New Roman" w:hAnsi="Times New Roman" w:cs="Times New Roman"/>
          <w:sz w:val="28"/>
          <w:szCs w:val="28"/>
        </w:rPr>
        <w:t>«</w:t>
      </w:r>
      <w:r w:rsidR="00A66392" w:rsidRPr="00A6639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Михайловского муниципального района от 07.11.2014 № 1352-па «Об утверждении муниципальной программы «Развитие малого и среднего предпринимательства на территории Михайловского муниципального района на 2015-2017 годы»</w:t>
      </w:r>
      <w:r w:rsidRPr="00A66392">
        <w:rPr>
          <w:rFonts w:ascii="Times New Roman" w:hAnsi="Times New Roman" w:cs="Times New Roman"/>
          <w:sz w:val="28"/>
          <w:szCs w:val="28"/>
        </w:rPr>
        <w:t>»</w:t>
      </w:r>
    </w:p>
    <w:p w:rsidR="003D439B" w:rsidRPr="00A66392" w:rsidRDefault="003D439B" w:rsidP="001F48A9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A66392" w:rsidRPr="00A66392" w:rsidRDefault="00A66392" w:rsidP="00A66392">
      <w:pPr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392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Pr="00A66392">
        <w:rPr>
          <w:rFonts w:ascii="Times New Roman" w:hAnsi="Times New Roman" w:cs="Times New Roman"/>
          <w:sz w:val="28"/>
          <w:szCs w:val="28"/>
        </w:rPr>
        <w:t>Михайловского муниципального</w:t>
      </w:r>
      <w:r w:rsidRPr="00A66392">
        <w:rPr>
          <w:rFonts w:ascii="Times New Roman" w:hAnsi="Times New Roman" w:cs="Times New Roman"/>
          <w:sz w:val="28"/>
          <w:szCs w:val="28"/>
        </w:rPr>
        <w:t xml:space="preserve"> района «</w:t>
      </w:r>
      <w:r w:rsidRPr="00A6639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Михайловского муниципального района от 07.11.2014 № 1352-па «Об утверждении муниципальной программы «Развитие малого и среднего предпринимательства на территории Михайловского муниципального района на 2015-2017 годы» </w:t>
      </w:r>
      <w:r w:rsidRPr="00A66392">
        <w:rPr>
          <w:rFonts w:ascii="Times New Roman" w:hAnsi="Times New Roman" w:cs="Times New Roman"/>
          <w:sz w:val="28"/>
          <w:szCs w:val="28"/>
        </w:rPr>
        <w:t xml:space="preserve">(далее  -  Проект)  разработан  в  </w:t>
      </w:r>
      <w:r w:rsidRPr="00A66392">
        <w:rPr>
          <w:rFonts w:ascii="Times New Roman" w:hAnsi="Times New Roman" w:cs="Times New Roman"/>
          <w:sz w:val="28"/>
          <w:szCs w:val="28"/>
        </w:rPr>
        <w:t>с установлением общих требований к нормативным правовым актам, регулирующим предоставление субсидий юридическим лицам, юридическим лицам, индивидуальным предпринимателям, а также физическим лицам – производителям товаров, работ, услуг, утвержденных постановлением Правительства РФ от 06.09.2016 № 887</w:t>
      </w:r>
      <w:r w:rsidRPr="00A66392">
        <w:rPr>
          <w:rFonts w:ascii="Times New Roman" w:hAnsi="Times New Roman" w:cs="Times New Roman"/>
          <w:sz w:val="28"/>
          <w:szCs w:val="28"/>
        </w:rPr>
        <w:t>.</w:t>
      </w:r>
    </w:p>
    <w:p w:rsidR="00A66392" w:rsidRPr="00A66392" w:rsidRDefault="00A66392" w:rsidP="00A66392">
      <w:pPr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392">
        <w:rPr>
          <w:rFonts w:ascii="Times New Roman" w:hAnsi="Times New Roman" w:cs="Times New Roman"/>
          <w:sz w:val="28"/>
          <w:szCs w:val="28"/>
        </w:rPr>
        <w:t>Предлагаемый Проект затрагивает интересы юридически</w:t>
      </w:r>
      <w:r w:rsidRPr="00A66392">
        <w:rPr>
          <w:rFonts w:ascii="Times New Roman" w:hAnsi="Times New Roman" w:cs="Times New Roman"/>
          <w:sz w:val="28"/>
          <w:szCs w:val="28"/>
        </w:rPr>
        <w:t>х</w:t>
      </w:r>
      <w:r w:rsidRPr="00A66392">
        <w:rPr>
          <w:rFonts w:ascii="Times New Roman" w:hAnsi="Times New Roman" w:cs="Times New Roman"/>
          <w:sz w:val="28"/>
          <w:szCs w:val="28"/>
        </w:rPr>
        <w:t xml:space="preserve"> лиц (за исключением г</w:t>
      </w:r>
      <w:r w:rsidRPr="00A66392">
        <w:rPr>
          <w:rFonts w:ascii="Times New Roman" w:hAnsi="Times New Roman" w:cs="Times New Roman"/>
          <w:sz w:val="28"/>
          <w:szCs w:val="28"/>
        </w:rPr>
        <w:t xml:space="preserve">осударственных (муниципальных) </w:t>
      </w:r>
      <w:r w:rsidRPr="00A66392">
        <w:rPr>
          <w:rFonts w:ascii="Times New Roman" w:hAnsi="Times New Roman" w:cs="Times New Roman"/>
          <w:sz w:val="28"/>
          <w:szCs w:val="28"/>
        </w:rPr>
        <w:t>учреждений), индивидуальны</w:t>
      </w:r>
      <w:r w:rsidRPr="00A66392">
        <w:rPr>
          <w:rFonts w:ascii="Times New Roman" w:hAnsi="Times New Roman" w:cs="Times New Roman"/>
          <w:sz w:val="28"/>
          <w:szCs w:val="28"/>
        </w:rPr>
        <w:t>х</w:t>
      </w:r>
      <w:r w:rsidRPr="00A66392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Pr="00A66392">
        <w:rPr>
          <w:rFonts w:ascii="Times New Roman" w:hAnsi="Times New Roman" w:cs="Times New Roman"/>
          <w:sz w:val="28"/>
          <w:szCs w:val="28"/>
        </w:rPr>
        <w:t>ей</w:t>
      </w:r>
      <w:r w:rsidRPr="00A66392">
        <w:rPr>
          <w:rFonts w:ascii="Times New Roman" w:hAnsi="Times New Roman" w:cs="Times New Roman"/>
          <w:sz w:val="28"/>
          <w:szCs w:val="28"/>
        </w:rPr>
        <w:t>, являющи</w:t>
      </w:r>
      <w:r w:rsidRPr="00A66392">
        <w:rPr>
          <w:rFonts w:ascii="Times New Roman" w:hAnsi="Times New Roman" w:cs="Times New Roman"/>
          <w:sz w:val="28"/>
          <w:szCs w:val="28"/>
        </w:rPr>
        <w:t>х</w:t>
      </w:r>
      <w:r w:rsidRPr="00A66392">
        <w:rPr>
          <w:rFonts w:ascii="Times New Roman" w:hAnsi="Times New Roman" w:cs="Times New Roman"/>
          <w:sz w:val="28"/>
          <w:szCs w:val="28"/>
        </w:rPr>
        <w:t>ся субъектами малого</w:t>
      </w:r>
      <w:r w:rsidRPr="00A66392">
        <w:rPr>
          <w:rFonts w:ascii="Times New Roman" w:hAnsi="Times New Roman" w:cs="Times New Roman"/>
          <w:sz w:val="28"/>
          <w:szCs w:val="28"/>
        </w:rPr>
        <w:t xml:space="preserve"> и </w:t>
      </w:r>
      <w:r w:rsidRPr="00A66392">
        <w:rPr>
          <w:rFonts w:ascii="Times New Roman" w:hAnsi="Times New Roman" w:cs="Times New Roman"/>
          <w:sz w:val="28"/>
          <w:szCs w:val="28"/>
        </w:rPr>
        <w:t>среднего предпринимательства, отнесенные к таковым в соответствии с</w:t>
      </w:r>
      <w:r w:rsidRPr="00A66392">
        <w:rPr>
          <w:rFonts w:ascii="Times New Roman" w:hAnsi="Times New Roman" w:cs="Times New Roman"/>
          <w:sz w:val="28"/>
          <w:szCs w:val="28"/>
        </w:rPr>
        <w:t xml:space="preserve"> условиями, </w:t>
      </w:r>
      <w:r w:rsidRPr="00A66392">
        <w:rPr>
          <w:rFonts w:ascii="Times New Roman" w:hAnsi="Times New Roman" w:cs="Times New Roman"/>
          <w:sz w:val="28"/>
          <w:szCs w:val="28"/>
        </w:rPr>
        <w:t>установленными Федеральным законом от 24 июля 2007</w:t>
      </w:r>
      <w:r w:rsidRPr="00A66392">
        <w:rPr>
          <w:rFonts w:ascii="Times New Roman" w:hAnsi="Times New Roman" w:cs="Times New Roman"/>
          <w:sz w:val="28"/>
          <w:szCs w:val="28"/>
        </w:rPr>
        <w:t xml:space="preserve"> года № 209-ФЗ «О развитии </w:t>
      </w:r>
      <w:r w:rsidRPr="00A66392">
        <w:rPr>
          <w:rFonts w:ascii="Times New Roman" w:hAnsi="Times New Roman" w:cs="Times New Roman"/>
          <w:sz w:val="28"/>
          <w:szCs w:val="28"/>
        </w:rPr>
        <w:t>малого и среднего предпринимат</w:t>
      </w:r>
      <w:r w:rsidRPr="00A66392">
        <w:rPr>
          <w:rFonts w:ascii="Times New Roman" w:hAnsi="Times New Roman" w:cs="Times New Roman"/>
          <w:sz w:val="28"/>
          <w:szCs w:val="28"/>
        </w:rPr>
        <w:t>ельства в Российской Федерации».</w:t>
      </w:r>
    </w:p>
    <w:p w:rsidR="003D439B" w:rsidRPr="00A66392" w:rsidRDefault="00A66392" w:rsidP="00A66392">
      <w:pPr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392">
        <w:rPr>
          <w:rFonts w:ascii="Times New Roman" w:hAnsi="Times New Roman" w:cs="Times New Roman"/>
          <w:sz w:val="28"/>
          <w:szCs w:val="28"/>
        </w:rPr>
        <w:t>Принятие данного проекта не потребует дополнительного финансирования из местного бюджета и иных источников.</w:t>
      </w:r>
    </w:p>
    <w:p w:rsidR="001F48A9" w:rsidRPr="008E3ADC" w:rsidRDefault="001F48A9" w:rsidP="00197E9F">
      <w:pPr>
        <w:adjustRightInd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48A9" w:rsidRPr="001F48A9" w:rsidRDefault="001F48A9" w:rsidP="001F48A9"/>
    <w:sectPr w:rsidR="001F48A9" w:rsidRPr="001F4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A9"/>
    <w:rsid w:val="000E5B33"/>
    <w:rsid w:val="00197E9F"/>
    <w:rsid w:val="001F48A9"/>
    <w:rsid w:val="0026718F"/>
    <w:rsid w:val="00272524"/>
    <w:rsid w:val="003D2200"/>
    <w:rsid w:val="003D439B"/>
    <w:rsid w:val="00912200"/>
    <w:rsid w:val="00A66392"/>
    <w:rsid w:val="00C45643"/>
    <w:rsid w:val="00CB2541"/>
    <w:rsid w:val="00D13967"/>
    <w:rsid w:val="00E5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9F4BA-BB42-4DA6-8F66-E09730D4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Econom3</dc:creator>
  <cp:keywords/>
  <dc:description/>
  <cp:lastModifiedBy>Senchilo</cp:lastModifiedBy>
  <cp:revision>2</cp:revision>
  <dcterms:created xsi:type="dcterms:W3CDTF">2017-05-15T23:10:00Z</dcterms:created>
  <dcterms:modified xsi:type="dcterms:W3CDTF">2017-05-15T23:10:00Z</dcterms:modified>
</cp:coreProperties>
</file>